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744256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57A5303A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1A3880">
        <w:rPr>
          <w:rFonts w:cstheme="minorHAnsi"/>
        </w:rPr>
        <w:t>4-18-2024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0A38AC46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commentRangeStart w:id="0"/>
      <w:r>
        <w:fldChar w:fldCharType="begin"/>
      </w:r>
      <w:r>
        <w:instrText>HYPERLINK "https://r4phtc.org/2023-2024-public-health-primary-care-phpc-leadership-institute-now-accepting-applications/"</w:instrText>
      </w:r>
      <w:r>
        <w:fldChar w:fldCharType="separate"/>
      </w:r>
      <w:r w:rsidR="00A04FCD">
        <w:rPr>
          <w:rStyle w:val="Hyperlink"/>
          <w:rFonts w:cstheme="minorHAnsi"/>
        </w:rPr>
        <w:t>2023-2024 Region IV Public Health &amp; Primary Care (PHPC) Leadership Institute</w:t>
      </w:r>
      <w:r>
        <w:rPr>
          <w:rStyle w:val="Hyperlink"/>
          <w:rFonts w:cstheme="minorHAnsi"/>
        </w:rPr>
        <w:fldChar w:fldCharType="end"/>
      </w:r>
      <w:commentRangeEnd w:id="0"/>
      <w:r w:rsidR="001E1240">
        <w:rPr>
          <w:rStyle w:val="CommentReference"/>
        </w:rPr>
        <w:commentReference w:id="0"/>
      </w:r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1E247FDB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</w:t>
      </w:r>
      <w:r w:rsidR="00DA0330">
        <w:rPr>
          <w:rFonts w:cstheme="minorHAnsi"/>
          <w:color w:val="000000"/>
        </w:rPr>
        <w:t>/they</w:t>
      </w:r>
      <w:r w:rsidRPr="001855F8">
        <w:rPr>
          <w:rFonts w:cstheme="minorHAnsi"/>
          <w:color w:val="000000"/>
        </w:rPr>
        <w:t xml:space="preserve">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78FFFF37" w:rsidR="00D9654E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 xml:space="preserve">retreat </w:t>
      </w:r>
      <w:r>
        <w:rPr>
          <w:rFonts w:cstheme="minorHAnsi"/>
          <w:color w:val="000000"/>
        </w:rPr>
        <w:t>(</w:t>
      </w:r>
      <w:r w:rsidR="003F65D5">
        <w:rPr>
          <w:rFonts w:cstheme="minorHAnsi"/>
          <w:szCs w:val="22"/>
        </w:rPr>
        <w:t>Oct 15-17, 2024</w:t>
      </w:r>
      <w:r>
        <w:rPr>
          <w:rFonts w:cstheme="minorHAnsi"/>
          <w:color w:val="000000"/>
        </w:rPr>
        <w:t xml:space="preserve">; if travel is not safe, there will be a virtual opening retreat </w:t>
      </w:r>
      <w:r w:rsidR="00D9654E">
        <w:rPr>
          <w:rFonts w:cstheme="minorHAnsi"/>
          <w:szCs w:val="22"/>
        </w:rPr>
        <w:t xml:space="preserve">3 hours each day from </w:t>
      </w:r>
      <w:r w:rsidR="001E1240">
        <w:rPr>
          <w:rFonts w:cstheme="minorHAnsi"/>
          <w:szCs w:val="22"/>
        </w:rPr>
        <w:t>Oct 15-17, 2024.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655608" w:rsidRPr="00280059" w14:paraId="2091ADC4" w14:textId="77777777" w:rsidTr="00655608">
        <w:tc>
          <w:tcPr>
            <w:tcW w:w="4402" w:type="dxa"/>
            <w:shd w:val="clear" w:color="auto" w:fill="ACB9CA" w:themeFill="text2" w:themeFillTint="66"/>
          </w:tcPr>
          <w:p w14:paraId="336D6CCB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07F36C62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6153E3" w:rsidRPr="00280059" w14:paraId="51365EBB" w14:textId="77777777" w:rsidTr="00655608">
        <w:tc>
          <w:tcPr>
            <w:tcW w:w="4402" w:type="dxa"/>
          </w:tcPr>
          <w:p w14:paraId="0FC3FA98" w14:textId="5597E221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635B67">
              <w:rPr>
                <w:rFonts w:asciiTheme="minorHAnsi" w:hAnsiTheme="minorHAnsi" w:cstheme="minorHAnsi"/>
              </w:rPr>
              <w:t>Ju</w:t>
            </w:r>
            <w:r>
              <w:rPr>
                <w:rFonts w:asciiTheme="minorHAnsi" w:hAnsiTheme="minorHAnsi" w:cstheme="minorHAnsi"/>
              </w:rPr>
              <w:t>ne 24, 2024</w:t>
            </w:r>
          </w:p>
        </w:tc>
        <w:tc>
          <w:tcPr>
            <w:tcW w:w="4948" w:type="dxa"/>
          </w:tcPr>
          <w:p w14:paraId="6C714A25" w14:textId="09ABDE82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6153E3" w:rsidRPr="00280059" w14:paraId="7C92EF78" w14:textId="77777777" w:rsidTr="00655608">
        <w:tc>
          <w:tcPr>
            <w:tcW w:w="4402" w:type="dxa"/>
          </w:tcPr>
          <w:p w14:paraId="2DDD1E5A" w14:textId="5B979723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end of July 2024</w:t>
            </w:r>
          </w:p>
        </w:tc>
        <w:tc>
          <w:tcPr>
            <w:tcW w:w="4948" w:type="dxa"/>
          </w:tcPr>
          <w:p w14:paraId="16E2242F" w14:textId="1E6EF8A1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6153E3" w:rsidRPr="00280059" w14:paraId="18D16EA0" w14:textId="77777777" w:rsidTr="00655608">
        <w:tc>
          <w:tcPr>
            <w:tcW w:w="4402" w:type="dxa"/>
          </w:tcPr>
          <w:p w14:paraId="2BF9CAFA" w14:textId="7FA45FD7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11</w:t>
            </w:r>
            <w:r w:rsidR="0053327F">
              <w:rPr>
                <w:rFonts w:asciiTheme="minorHAnsi" w:hAnsiTheme="minorHAnsi" w:cstheme="minorHAnsi"/>
              </w:rPr>
              <w:t>,</w:t>
            </w:r>
            <w:r w:rsidRPr="00280059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24,</w:t>
            </w:r>
            <w:r w:rsidRPr="00280059">
              <w:rPr>
                <w:rFonts w:asciiTheme="minorHAnsi" w:hAnsiTheme="minorHAnsi" w:cstheme="minorHAnsi"/>
              </w:rPr>
              <w:t xml:space="preserve"> 10-11:30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0059">
              <w:rPr>
                <w:rFonts w:asciiTheme="minorHAnsi" w:hAnsiTheme="minorHAnsi" w:cstheme="minorHAnsi"/>
              </w:rPr>
              <w:t>am ET</w:t>
            </w:r>
          </w:p>
        </w:tc>
        <w:tc>
          <w:tcPr>
            <w:tcW w:w="4948" w:type="dxa"/>
          </w:tcPr>
          <w:p w14:paraId="28ECA061" w14:textId="34B822F2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6153E3" w:rsidRPr="00280059" w14:paraId="6A17B24A" w14:textId="77777777" w:rsidTr="00655608">
        <w:tc>
          <w:tcPr>
            <w:tcW w:w="4402" w:type="dxa"/>
          </w:tcPr>
          <w:p w14:paraId="358DAB3F" w14:textId="7A5DB463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15– October 17, 2024*</w:t>
            </w:r>
          </w:p>
        </w:tc>
        <w:tc>
          <w:tcPr>
            <w:tcW w:w="4948" w:type="dxa"/>
          </w:tcPr>
          <w:p w14:paraId="1F990157" w14:textId="77777777" w:rsidR="006153E3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PHPC LI </w:t>
            </w:r>
            <w:r w:rsidRPr="00280059">
              <w:rPr>
                <w:rFonts w:asciiTheme="minorHAnsi" w:hAnsiTheme="minorHAnsi" w:cstheme="minorHAnsi"/>
              </w:rPr>
              <w:t xml:space="preserve">Retreat </w:t>
            </w:r>
          </w:p>
          <w:p w14:paraId="75C6E3A2" w14:textId="4BD534C1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*If </w:t>
            </w:r>
            <w:r w:rsidRPr="00237945">
              <w:rPr>
                <w:rFonts w:asciiTheme="minorHAnsi" w:hAnsiTheme="minorHAnsi" w:cstheme="minorHAnsi"/>
              </w:rPr>
              <w:t xml:space="preserve">travel is not safe, Virtual </w:t>
            </w:r>
            <w:r>
              <w:rPr>
                <w:rFonts w:asciiTheme="minorHAnsi" w:hAnsiTheme="minorHAnsi" w:cstheme="minorHAnsi"/>
              </w:rPr>
              <w:t>October 15– October 17, 2024</w:t>
            </w:r>
            <w:r w:rsidRPr="00237945">
              <w:rPr>
                <w:rFonts w:asciiTheme="minorHAnsi" w:hAnsiTheme="minorHAnsi" w:cstheme="minorHAnsi"/>
              </w:rPr>
              <w:t xml:space="preserve"> (</w:t>
            </w:r>
            <w:r w:rsidRPr="00237945">
              <w:rPr>
                <w:rFonts w:asciiTheme="minorHAnsi" w:hAnsiTheme="minorHAnsi" w:cstheme="minorHAnsi"/>
                <w:szCs w:val="22"/>
              </w:rPr>
              <w:t>3 hours each day</w:t>
            </w:r>
            <w:r w:rsidRPr="00237945">
              <w:rPr>
                <w:rFonts w:asciiTheme="minorHAnsi" w:hAnsiTheme="minorHAnsi" w:cstheme="minorHAnsi"/>
              </w:rPr>
              <w:t>)</w:t>
            </w:r>
          </w:p>
        </w:tc>
      </w:tr>
      <w:tr w:rsidR="006153E3" w:rsidRPr="00280059" w14:paraId="66F7D664" w14:textId="77777777" w:rsidTr="00655608">
        <w:tc>
          <w:tcPr>
            <w:tcW w:w="4402" w:type="dxa"/>
          </w:tcPr>
          <w:p w14:paraId="6CFDC970" w14:textId="77777777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</w:t>
            </w:r>
            <w:r w:rsidRPr="00280059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24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April 2025</w:t>
            </w:r>
          </w:p>
          <w:p w14:paraId="1B11EAC7" w14:textId="5F25AE32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hursdays</w:t>
            </w:r>
            <w:r w:rsidRPr="00280059">
              <w:rPr>
                <w:rFonts w:asciiTheme="minorHAnsi" w:hAnsiTheme="minorHAnsi" w:cstheme="minorHAnsi"/>
              </w:rPr>
              <w:t xml:space="preserve">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4E479123" w14:textId="77777777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59E2A599" w14:textId="25F32168" w:rsidR="006153E3" w:rsidRPr="00280059" w:rsidRDefault="006153E3" w:rsidP="006153E3">
            <w:pPr>
              <w:rPr>
                <w:color w:val="000000"/>
              </w:rPr>
            </w:pPr>
            <w:r>
              <w:rPr>
                <w:color w:val="000000"/>
              </w:rPr>
              <w:t>Nov 14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Dec 12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Jan 16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Feb 13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March 1</w:t>
            </w:r>
            <w:r w:rsidR="0053327F">
              <w:rPr>
                <w:color w:val="000000"/>
              </w:rPr>
              <w:t>3</w:t>
            </w:r>
          </w:p>
        </w:tc>
      </w:tr>
      <w:tr w:rsidR="006153E3" w:rsidRPr="00280059" w14:paraId="195986D2" w14:textId="77777777" w:rsidTr="00655608">
        <w:tc>
          <w:tcPr>
            <w:tcW w:w="4402" w:type="dxa"/>
          </w:tcPr>
          <w:p w14:paraId="4CE8A52D" w14:textId="6A8E73A8" w:rsidR="006153E3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17, 2025, 10 – 1 pm ET</w:t>
            </w:r>
          </w:p>
        </w:tc>
        <w:tc>
          <w:tcPr>
            <w:tcW w:w="4948" w:type="dxa"/>
          </w:tcPr>
          <w:p w14:paraId="141589F0" w14:textId="41ACB2A3" w:rsidR="006153E3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 Report, Reflect, Graduate</w:t>
            </w:r>
          </w:p>
        </w:tc>
      </w:tr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691945AB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7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dwell, Elizabeth Laubach" w:date="2024-04-18T10:00:00Z" w:initials="KEL">
    <w:p w14:paraId="58B4EBAB" w14:textId="77777777" w:rsidR="001E1240" w:rsidRDefault="001E1240" w:rsidP="005331BE">
      <w:pPr>
        <w:pStyle w:val="CommentText"/>
      </w:pPr>
      <w:r>
        <w:rPr>
          <w:rStyle w:val="CommentReference"/>
        </w:rPr>
        <w:annotationRef/>
      </w:r>
      <w:r>
        <w:t>Need to update once Tara creates post and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B4EB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B6DB8" w16cex:dateUtc="2024-04-18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B4EBAB" w16cid:durableId="29CB6D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981E" w14:textId="77777777" w:rsidR="003E3F97" w:rsidRDefault="003E3F97" w:rsidP="00827C68">
      <w:r>
        <w:separator/>
      </w:r>
    </w:p>
  </w:endnote>
  <w:endnote w:type="continuationSeparator" w:id="0">
    <w:p w14:paraId="4F24F5B7" w14:textId="77777777" w:rsidR="003E3F97" w:rsidRDefault="003E3F97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3A68" w14:textId="77777777" w:rsidR="003E3F97" w:rsidRDefault="003E3F97" w:rsidP="00827C68">
      <w:r>
        <w:separator/>
      </w:r>
    </w:p>
  </w:footnote>
  <w:footnote w:type="continuationSeparator" w:id="0">
    <w:p w14:paraId="2912061D" w14:textId="77777777" w:rsidR="003E3F97" w:rsidRDefault="003E3F97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303069">
    <w:abstractNumId w:val="13"/>
  </w:num>
  <w:num w:numId="2" w16cid:durableId="1745184276">
    <w:abstractNumId w:val="10"/>
  </w:num>
  <w:num w:numId="3" w16cid:durableId="1414010044">
    <w:abstractNumId w:val="12"/>
  </w:num>
  <w:num w:numId="4" w16cid:durableId="1143932095">
    <w:abstractNumId w:val="9"/>
  </w:num>
  <w:num w:numId="5" w16cid:durableId="1381133735">
    <w:abstractNumId w:val="29"/>
  </w:num>
  <w:num w:numId="6" w16cid:durableId="1182932857">
    <w:abstractNumId w:val="26"/>
  </w:num>
  <w:num w:numId="7" w16cid:durableId="1768887855">
    <w:abstractNumId w:val="28"/>
  </w:num>
  <w:num w:numId="8" w16cid:durableId="2090610981">
    <w:abstractNumId w:val="23"/>
  </w:num>
  <w:num w:numId="9" w16cid:durableId="1100761380">
    <w:abstractNumId w:val="4"/>
  </w:num>
  <w:num w:numId="10" w16cid:durableId="1201820279">
    <w:abstractNumId w:val="30"/>
  </w:num>
  <w:num w:numId="11" w16cid:durableId="2147231895">
    <w:abstractNumId w:val="20"/>
  </w:num>
  <w:num w:numId="12" w16cid:durableId="503276503">
    <w:abstractNumId w:val="16"/>
  </w:num>
  <w:num w:numId="13" w16cid:durableId="259026069">
    <w:abstractNumId w:val="18"/>
  </w:num>
  <w:num w:numId="14" w16cid:durableId="958340311">
    <w:abstractNumId w:val="27"/>
  </w:num>
  <w:num w:numId="15" w16cid:durableId="1098254886">
    <w:abstractNumId w:val="5"/>
  </w:num>
  <w:num w:numId="16" w16cid:durableId="1338850923">
    <w:abstractNumId w:val="8"/>
  </w:num>
  <w:num w:numId="17" w16cid:durableId="45303157">
    <w:abstractNumId w:val="6"/>
  </w:num>
  <w:num w:numId="18" w16cid:durableId="1206991147">
    <w:abstractNumId w:val="21"/>
  </w:num>
  <w:num w:numId="19" w16cid:durableId="1771391780">
    <w:abstractNumId w:val="17"/>
  </w:num>
  <w:num w:numId="20" w16cid:durableId="1967856304">
    <w:abstractNumId w:val="0"/>
  </w:num>
  <w:num w:numId="21" w16cid:durableId="1932540082">
    <w:abstractNumId w:val="22"/>
  </w:num>
  <w:num w:numId="22" w16cid:durableId="1596937910">
    <w:abstractNumId w:val="1"/>
  </w:num>
  <w:num w:numId="23" w16cid:durableId="1808350567">
    <w:abstractNumId w:val="19"/>
  </w:num>
  <w:num w:numId="24" w16cid:durableId="982077103">
    <w:abstractNumId w:val="7"/>
  </w:num>
  <w:num w:numId="25" w16cid:durableId="932976078">
    <w:abstractNumId w:val="15"/>
  </w:num>
  <w:num w:numId="26" w16cid:durableId="1622568967">
    <w:abstractNumId w:val="3"/>
  </w:num>
  <w:num w:numId="27" w16cid:durableId="1333755545">
    <w:abstractNumId w:val="24"/>
  </w:num>
  <w:num w:numId="28" w16cid:durableId="366562514">
    <w:abstractNumId w:val="25"/>
  </w:num>
  <w:num w:numId="29" w16cid:durableId="2012874748">
    <w:abstractNumId w:val="11"/>
  </w:num>
  <w:num w:numId="30" w16cid:durableId="1628004688">
    <w:abstractNumId w:val="2"/>
  </w:num>
  <w:num w:numId="31" w16cid:durableId="1654328623">
    <w:abstractNumId w:val="14"/>
  </w:num>
  <w:num w:numId="32" w16cid:durableId="1812668790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dwell, Elizabeth Laubach">
    <w15:presenceInfo w15:providerId="AD" w15:userId="S::EKIDWEL@emory.edu::72222027-6f97-4d05-aa12-d8cb9a438d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A3880"/>
    <w:rsid w:val="001B51C6"/>
    <w:rsid w:val="001D0DC0"/>
    <w:rsid w:val="001D1B85"/>
    <w:rsid w:val="001D7BFC"/>
    <w:rsid w:val="001E1240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E3F97"/>
    <w:rsid w:val="003F46DB"/>
    <w:rsid w:val="003F65D5"/>
    <w:rsid w:val="003F7EA3"/>
    <w:rsid w:val="00406D22"/>
    <w:rsid w:val="00415797"/>
    <w:rsid w:val="0042299B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327F"/>
    <w:rsid w:val="00537773"/>
    <w:rsid w:val="005533B0"/>
    <w:rsid w:val="00553545"/>
    <w:rsid w:val="0059397C"/>
    <w:rsid w:val="00597D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153E3"/>
    <w:rsid w:val="00625CB9"/>
    <w:rsid w:val="00640E22"/>
    <w:rsid w:val="00653682"/>
    <w:rsid w:val="00655608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8" ma:contentTypeDescription="Create a new document." ma:contentTypeScope="" ma:versionID="96e7d6090774cf92690694172c6337d6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c971c2d991ce56ea2e4bb47922ac4e28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9AF6-2105-4422-A3E3-9218AD48E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2926-22C7-47EE-9FBC-8E98745DD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78B6B-B279-473A-B376-8F22B75CC02F}">
  <ds:schemaRefs>
    <ds:schemaRef ds:uri="http://schemas.microsoft.com/office/2006/metadata/properties"/>
    <ds:schemaRef ds:uri="http://schemas.microsoft.com/office/infopath/2007/PartnerControls"/>
    <ds:schemaRef ds:uri="14891371-b491-4a83-bedb-c9bb67a0491f"/>
    <ds:schemaRef ds:uri="ded1f8b9-a62e-469c-afb1-85b60a81c006"/>
  </ds:schemaRefs>
</ds:datastoreItem>
</file>

<file path=customXml/itemProps4.xml><?xml version="1.0" encoding="utf-8"?>
<ds:datastoreItem xmlns:ds="http://schemas.openxmlformats.org/officeDocument/2006/customXml" ds:itemID="{71188EE0-DACB-452A-87E7-C8B303D41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9</cp:revision>
  <cp:lastPrinted>2023-06-02T18:00:00Z</cp:lastPrinted>
  <dcterms:created xsi:type="dcterms:W3CDTF">2023-06-02T18:00:00Z</dcterms:created>
  <dcterms:modified xsi:type="dcterms:W3CDTF">2024-04-18T19:08:00Z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</Properties>
</file>